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5BBC" w14:textId="2B914F41" w:rsidR="00B41C2D" w:rsidRPr="00F955EE" w:rsidRDefault="00B41C2D" w:rsidP="00B41C2D">
      <w:pPr>
        <w:jc w:val="both"/>
        <w:rPr>
          <w:rFonts w:cs="Times New Roman"/>
          <w:b/>
          <w:bCs/>
          <w:szCs w:val="24"/>
          <w:lang w:eastAsia="et-EE"/>
        </w:rPr>
      </w:pPr>
      <w:r w:rsidRPr="00B41C2D">
        <w:rPr>
          <w:rFonts w:eastAsia="Calibri" w:cs="Times New Roman"/>
          <w:b/>
          <w:szCs w:val="24"/>
        </w:rPr>
        <w:t>Tee ehitustööde vastuvõtuakt</w:t>
      </w:r>
    </w:p>
    <w:p w14:paraId="06091F08" w14:textId="77777777" w:rsidR="00B41C2D" w:rsidRPr="00B41C2D" w:rsidRDefault="00B41C2D" w:rsidP="00B41C2D">
      <w:pPr>
        <w:jc w:val="both"/>
        <w:rPr>
          <w:rFonts w:eastAsia="Calibri" w:cs="Times New Roman"/>
          <w:szCs w:val="24"/>
        </w:rPr>
      </w:pPr>
    </w:p>
    <w:p w14:paraId="26F82051" w14:textId="4E69483E" w:rsidR="00B41C2D" w:rsidRPr="00B41C2D" w:rsidRDefault="00BD3BAB" w:rsidP="00B41C2D">
      <w:pPr>
        <w:jc w:val="both"/>
        <w:rPr>
          <w:rFonts w:eastAsia="Calibri" w:cs="Times New Roman"/>
          <w:szCs w:val="24"/>
        </w:rPr>
      </w:pPr>
      <w:r w:rsidRPr="00BD3BAB">
        <w:rPr>
          <w:rFonts w:eastAsia="Calibri" w:cs="Times New Roman"/>
          <w:szCs w:val="24"/>
        </w:rPr>
        <w:t>17</w:t>
      </w:r>
      <w:r w:rsidR="00F955EE" w:rsidRPr="00BD3BAB">
        <w:rPr>
          <w:rFonts w:eastAsia="Calibri" w:cs="Times New Roman"/>
          <w:szCs w:val="24"/>
        </w:rPr>
        <w:t>.0</w:t>
      </w:r>
      <w:r w:rsidRPr="00BD3BAB">
        <w:rPr>
          <w:rFonts w:eastAsia="Calibri" w:cs="Times New Roman"/>
          <w:szCs w:val="24"/>
        </w:rPr>
        <w:t>3</w:t>
      </w:r>
      <w:r w:rsidR="00F955EE" w:rsidRPr="00BD3BAB">
        <w:rPr>
          <w:rFonts w:eastAsia="Calibri" w:cs="Times New Roman"/>
          <w:szCs w:val="24"/>
        </w:rPr>
        <w:t>.2023 a.</w:t>
      </w:r>
    </w:p>
    <w:p w14:paraId="17FC95ED" w14:textId="31F67B2A" w:rsidR="00B41C2D" w:rsidRPr="00B41C2D" w:rsidRDefault="00B41C2D" w:rsidP="00B41C2D">
      <w:pPr>
        <w:jc w:val="both"/>
        <w:rPr>
          <w:rFonts w:eastAsia="Calibri" w:cs="Times New Roman"/>
          <w:szCs w:val="24"/>
        </w:rPr>
      </w:pPr>
    </w:p>
    <w:p w14:paraId="5010580C" w14:textId="77777777" w:rsidR="00B41C2D" w:rsidRPr="00B41C2D" w:rsidRDefault="00B41C2D" w:rsidP="00B41C2D">
      <w:pPr>
        <w:jc w:val="both"/>
        <w:rPr>
          <w:rFonts w:eastAsia="Calibri" w:cs="Times New Roman"/>
          <w:szCs w:val="24"/>
        </w:rPr>
      </w:pPr>
    </w:p>
    <w:p w14:paraId="1E0EB1FB" w14:textId="77777777" w:rsidR="00B41C2D" w:rsidRPr="00B41C2D" w:rsidRDefault="00B41C2D" w:rsidP="00B41C2D">
      <w:pPr>
        <w:jc w:val="both"/>
        <w:rPr>
          <w:rFonts w:eastAsia="Calibri" w:cs="Times New Roman"/>
          <w:szCs w:val="24"/>
        </w:rPr>
      </w:pPr>
      <w:r w:rsidRPr="00B41C2D">
        <w:rPr>
          <w:rFonts w:eastAsia="Calibri" w:cs="Times New Roman"/>
          <w:szCs w:val="24"/>
        </w:rPr>
        <w:t>VASTUVÕTUKOMISJON KOOSSEISUS:</w:t>
      </w:r>
    </w:p>
    <w:p w14:paraId="06C9E021" w14:textId="77777777" w:rsidR="00B41C2D" w:rsidRPr="00B41C2D" w:rsidRDefault="00B41C2D" w:rsidP="00B41C2D">
      <w:pPr>
        <w:jc w:val="both"/>
        <w:rPr>
          <w:rFonts w:eastAsia="Calibri" w:cs="Times New Roman"/>
          <w:szCs w:val="24"/>
        </w:rPr>
      </w:pPr>
    </w:p>
    <w:p w14:paraId="09A814C1" w14:textId="7FFC22E5" w:rsidR="00B41C2D" w:rsidRDefault="00B41C2D" w:rsidP="00F955EE">
      <w:pPr>
        <w:ind w:left="2832" w:hanging="2832"/>
        <w:jc w:val="both"/>
        <w:rPr>
          <w:rFonts w:eastAsia="Calibri" w:cs="Times New Roman"/>
          <w:szCs w:val="24"/>
        </w:rPr>
      </w:pPr>
      <w:r w:rsidRPr="00B41C2D">
        <w:rPr>
          <w:rFonts w:eastAsia="Calibri" w:cs="Times New Roman"/>
          <w:szCs w:val="24"/>
        </w:rPr>
        <w:t>Esimees</w:t>
      </w:r>
      <w:r w:rsidRPr="00B41C2D">
        <w:rPr>
          <w:rFonts w:eastAsia="Calibri" w:cs="Times New Roman"/>
          <w:szCs w:val="24"/>
        </w:rPr>
        <w:tab/>
      </w:r>
      <w:r w:rsidR="00F955EE" w:rsidRPr="00F955EE">
        <w:rPr>
          <w:rFonts w:eastAsia="Calibri" w:cs="Times New Roman"/>
          <w:szCs w:val="24"/>
        </w:rPr>
        <w:t>Viktor Kisseljov, Transpordiameti taristu ehitamise ja korrashoiu osakonna põhja üksuse juhataja</w:t>
      </w:r>
    </w:p>
    <w:p w14:paraId="06D3B61D" w14:textId="77777777" w:rsidR="00F955EE" w:rsidRPr="00B41C2D" w:rsidRDefault="00F955EE" w:rsidP="00F955EE">
      <w:pPr>
        <w:ind w:left="2832" w:hanging="2832"/>
        <w:jc w:val="both"/>
        <w:rPr>
          <w:rFonts w:eastAsia="Calibri" w:cs="Times New Roman"/>
          <w:szCs w:val="24"/>
        </w:rPr>
      </w:pPr>
    </w:p>
    <w:p w14:paraId="1030DD86" w14:textId="77777777" w:rsidR="00B41C2D" w:rsidRPr="00B41C2D" w:rsidRDefault="00B41C2D" w:rsidP="00B41C2D">
      <w:pPr>
        <w:jc w:val="both"/>
        <w:rPr>
          <w:rFonts w:eastAsia="Calibri" w:cs="Times New Roman"/>
          <w:szCs w:val="24"/>
        </w:rPr>
      </w:pPr>
      <w:r w:rsidRPr="00B41C2D">
        <w:rPr>
          <w:rFonts w:eastAsia="Calibri" w:cs="Times New Roman"/>
          <w:szCs w:val="24"/>
        </w:rPr>
        <w:t xml:space="preserve">Liikmed: </w:t>
      </w:r>
    </w:p>
    <w:p w14:paraId="69077DFA" w14:textId="77777777" w:rsidR="00F955EE" w:rsidRPr="00F955EE" w:rsidRDefault="00B41C2D" w:rsidP="00F955EE">
      <w:pPr>
        <w:jc w:val="both"/>
        <w:rPr>
          <w:rFonts w:eastAsia="Calibri" w:cs="Times New Roman"/>
        </w:rPr>
      </w:pPr>
      <w:r w:rsidRPr="00B41C2D">
        <w:rPr>
          <w:rFonts w:eastAsia="Calibri" w:cs="Times New Roman"/>
        </w:rPr>
        <w:t xml:space="preserve">1. Tellija projektijuht </w:t>
      </w:r>
      <w:r w:rsidRPr="00B41C2D">
        <w:rPr>
          <w:rFonts w:eastAsia="Calibri" w:cs="Times New Roman"/>
          <w:szCs w:val="24"/>
        </w:rPr>
        <w:tab/>
      </w:r>
      <w:r w:rsidRPr="00B41C2D">
        <w:rPr>
          <w:rFonts w:eastAsia="Calibri" w:cs="Times New Roman"/>
          <w:szCs w:val="24"/>
        </w:rPr>
        <w:tab/>
      </w:r>
      <w:r w:rsidR="00F955EE" w:rsidRPr="00F955EE">
        <w:rPr>
          <w:rFonts w:eastAsia="Calibri" w:cs="Times New Roman"/>
        </w:rPr>
        <w:t>Indrek Vendla, Transpordiameti taristu ehitamise ja korrashoiu</w:t>
      </w:r>
    </w:p>
    <w:p w14:paraId="3DAF1401" w14:textId="5F78D1EF" w:rsidR="00B41C2D" w:rsidRPr="00B41C2D" w:rsidRDefault="00F955EE" w:rsidP="00F955EE">
      <w:pPr>
        <w:ind w:left="2124" w:firstLine="708"/>
        <w:jc w:val="both"/>
        <w:rPr>
          <w:rFonts w:eastAsia="Calibri" w:cs="Times New Roman"/>
          <w:szCs w:val="24"/>
        </w:rPr>
      </w:pPr>
      <w:r w:rsidRPr="00F955EE">
        <w:rPr>
          <w:rFonts w:eastAsia="Calibri" w:cs="Times New Roman"/>
        </w:rPr>
        <w:t>osakonna põhja üksuse ehituse projektijuht</w:t>
      </w:r>
    </w:p>
    <w:p w14:paraId="4FE51C24" w14:textId="77777777" w:rsidR="00F955EE" w:rsidRDefault="00F955EE" w:rsidP="00B41C2D">
      <w:pPr>
        <w:jc w:val="both"/>
        <w:rPr>
          <w:rFonts w:eastAsia="Calibri" w:cs="Times New Roman"/>
        </w:rPr>
      </w:pPr>
    </w:p>
    <w:p w14:paraId="009F384B" w14:textId="7577DEB1" w:rsidR="00B41C2D" w:rsidRPr="00B41C2D" w:rsidRDefault="00B41C2D" w:rsidP="00B41C2D">
      <w:pPr>
        <w:jc w:val="both"/>
        <w:rPr>
          <w:rFonts w:eastAsia="Calibri" w:cs="Times New Roman"/>
          <w:szCs w:val="24"/>
        </w:rPr>
      </w:pPr>
      <w:r w:rsidRPr="00B41C2D">
        <w:rPr>
          <w:rFonts w:eastAsia="Calibri" w:cs="Times New Roman"/>
        </w:rPr>
        <w:t>2. Insener</w:t>
      </w:r>
      <w:r w:rsidRPr="00B41C2D">
        <w:rPr>
          <w:rFonts w:eastAsia="Calibri" w:cs="Times New Roman"/>
          <w:szCs w:val="24"/>
        </w:rPr>
        <w:tab/>
      </w:r>
      <w:r w:rsidRPr="00B41C2D">
        <w:rPr>
          <w:rFonts w:eastAsia="Calibri" w:cs="Times New Roman"/>
        </w:rPr>
        <w:t xml:space="preserve"> </w:t>
      </w:r>
      <w:r w:rsidRPr="00B41C2D">
        <w:rPr>
          <w:rFonts w:eastAsia="Calibri" w:cs="Times New Roman"/>
          <w:szCs w:val="24"/>
        </w:rPr>
        <w:tab/>
      </w:r>
      <w:r w:rsidR="00F955EE">
        <w:rPr>
          <w:rFonts w:eastAsia="Calibri" w:cs="Times New Roman"/>
          <w:szCs w:val="24"/>
        </w:rPr>
        <w:tab/>
        <w:t>Jaanus Heinla</w:t>
      </w:r>
      <w:r w:rsidR="00F955EE" w:rsidRPr="00F955EE">
        <w:rPr>
          <w:rFonts w:eastAsia="Calibri" w:cs="Times New Roman"/>
          <w:szCs w:val="24"/>
        </w:rPr>
        <w:t xml:space="preserve">, </w:t>
      </w:r>
      <w:proofErr w:type="spellStart"/>
      <w:r w:rsidR="00F955EE" w:rsidRPr="00F955EE">
        <w:rPr>
          <w:rFonts w:eastAsia="Calibri" w:cs="Times New Roman"/>
          <w:szCs w:val="24"/>
        </w:rPr>
        <w:t>Sweco</w:t>
      </w:r>
      <w:proofErr w:type="spellEnd"/>
      <w:r w:rsidR="00F955EE" w:rsidRPr="00F955EE">
        <w:rPr>
          <w:rFonts w:eastAsia="Calibri" w:cs="Times New Roman"/>
          <w:szCs w:val="24"/>
        </w:rPr>
        <w:t xml:space="preserve"> EST OÜ</w:t>
      </w:r>
      <w:r w:rsidR="00F955EE">
        <w:rPr>
          <w:rFonts w:eastAsia="Calibri" w:cs="Times New Roman"/>
          <w:szCs w:val="24"/>
        </w:rPr>
        <w:t xml:space="preserve">, </w:t>
      </w:r>
      <w:r w:rsidR="00F955EE" w:rsidRPr="00F955EE">
        <w:rPr>
          <w:rFonts w:eastAsia="Calibri" w:cs="Times New Roman"/>
          <w:szCs w:val="24"/>
        </w:rPr>
        <w:t>teede järelevalveinsener</w:t>
      </w:r>
    </w:p>
    <w:p w14:paraId="5C3E0555" w14:textId="77777777" w:rsidR="00F955EE" w:rsidRDefault="00F955EE" w:rsidP="00B41C2D">
      <w:pPr>
        <w:jc w:val="both"/>
        <w:rPr>
          <w:rFonts w:eastAsia="Calibri" w:cs="Times New Roman"/>
        </w:rPr>
      </w:pPr>
    </w:p>
    <w:p w14:paraId="773F451F" w14:textId="5471FBF8" w:rsidR="00B41C2D" w:rsidRPr="00B41C2D" w:rsidRDefault="00B41C2D" w:rsidP="00B41C2D">
      <w:pPr>
        <w:jc w:val="both"/>
        <w:rPr>
          <w:rFonts w:eastAsia="Calibri" w:cs="Times New Roman"/>
        </w:rPr>
      </w:pPr>
      <w:r w:rsidRPr="00B41C2D">
        <w:rPr>
          <w:rFonts w:eastAsia="Calibri" w:cs="Times New Roman"/>
        </w:rPr>
        <w:t xml:space="preserve">3.Töövõtja projektijuht </w:t>
      </w:r>
      <w:r w:rsidRPr="00B41C2D">
        <w:rPr>
          <w:rFonts w:eastAsia="Calibri" w:cs="Times New Roman"/>
          <w:szCs w:val="24"/>
        </w:rPr>
        <w:tab/>
      </w:r>
      <w:r w:rsidR="00F955EE">
        <w:rPr>
          <w:rFonts w:eastAsia="Calibri" w:cs="Times New Roman"/>
        </w:rPr>
        <w:t>Mihkel Viita</w:t>
      </w:r>
      <w:r w:rsidR="00F955EE" w:rsidRPr="00F955EE">
        <w:rPr>
          <w:rFonts w:eastAsia="Calibri" w:cs="Times New Roman"/>
        </w:rPr>
        <w:t xml:space="preserve">, </w:t>
      </w:r>
      <w:proofErr w:type="spellStart"/>
      <w:r w:rsidR="00F955EE" w:rsidRPr="00F955EE">
        <w:rPr>
          <w:rFonts w:eastAsia="Calibri" w:cs="Times New Roman"/>
        </w:rPr>
        <w:t>Viaston</w:t>
      </w:r>
      <w:proofErr w:type="spellEnd"/>
      <w:r w:rsidR="00F955EE" w:rsidRPr="00F955EE">
        <w:rPr>
          <w:rFonts w:eastAsia="Calibri" w:cs="Times New Roman"/>
        </w:rPr>
        <w:t xml:space="preserve"> Infra OÜ</w:t>
      </w:r>
      <w:r w:rsidR="00F955EE">
        <w:rPr>
          <w:rFonts w:eastAsia="Calibri" w:cs="Times New Roman"/>
        </w:rPr>
        <w:t xml:space="preserve">, </w:t>
      </w:r>
      <w:r w:rsidR="00F955EE" w:rsidRPr="00F955EE">
        <w:rPr>
          <w:rFonts w:eastAsia="Calibri" w:cs="Times New Roman"/>
        </w:rPr>
        <w:t>projektijuht</w:t>
      </w:r>
    </w:p>
    <w:p w14:paraId="5911F9B9" w14:textId="77777777" w:rsidR="00B41C2D" w:rsidRPr="00B41C2D" w:rsidRDefault="00B41C2D" w:rsidP="00B41C2D">
      <w:pPr>
        <w:jc w:val="both"/>
        <w:rPr>
          <w:rFonts w:eastAsia="Calibri" w:cs="Times New Roman"/>
          <w:szCs w:val="24"/>
        </w:rPr>
      </w:pPr>
    </w:p>
    <w:p w14:paraId="21A60EDE" w14:textId="77777777" w:rsidR="00B41C2D" w:rsidRPr="00B41C2D" w:rsidRDefault="00B41C2D" w:rsidP="00B41C2D">
      <w:pPr>
        <w:jc w:val="both"/>
        <w:rPr>
          <w:rFonts w:eastAsia="Calibri" w:cs="Times New Roman"/>
          <w:szCs w:val="24"/>
        </w:rPr>
      </w:pPr>
    </w:p>
    <w:p w14:paraId="7A951A42" w14:textId="77777777" w:rsidR="00B41C2D" w:rsidRPr="00B41C2D" w:rsidRDefault="00B41C2D" w:rsidP="00B41C2D">
      <w:pPr>
        <w:jc w:val="both"/>
        <w:rPr>
          <w:rFonts w:eastAsia="Calibri" w:cs="Times New Roman"/>
          <w:szCs w:val="24"/>
        </w:rPr>
      </w:pPr>
      <w:r w:rsidRPr="00B41C2D">
        <w:rPr>
          <w:rFonts w:eastAsia="Calibri" w:cs="Times New Roman"/>
          <w:szCs w:val="24"/>
        </w:rPr>
        <w:t>KOMISJON KONSTATEERIB:</w:t>
      </w:r>
    </w:p>
    <w:p w14:paraId="451D5E59" w14:textId="77777777" w:rsidR="00B41C2D" w:rsidRPr="00B41C2D" w:rsidRDefault="00B41C2D" w:rsidP="00B41C2D">
      <w:pPr>
        <w:jc w:val="both"/>
        <w:rPr>
          <w:rFonts w:eastAsia="Calibri" w:cs="Times New Roman"/>
          <w:szCs w:val="24"/>
        </w:rPr>
      </w:pPr>
    </w:p>
    <w:p w14:paraId="65A4BC07" w14:textId="77777777" w:rsidR="00A93A1F" w:rsidRDefault="00B41C2D" w:rsidP="00A93A1F">
      <w:pPr>
        <w:jc w:val="both"/>
        <w:rPr>
          <w:rFonts w:eastAsia="Calibri" w:cs="Times New Roman"/>
          <w:szCs w:val="24"/>
        </w:rPr>
      </w:pPr>
      <w:r w:rsidRPr="00B41C2D">
        <w:rPr>
          <w:rFonts w:eastAsia="Calibri" w:cs="Times New Roman"/>
          <w:szCs w:val="24"/>
        </w:rPr>
        <w:t xml:space="preserve">1. TÖÖVÕTJA </w:t>
      </w:r>
    </w:p>
    <w:p w14:paraId="327C009A" w14:textId="4AE2ECFF" w:rsidR="00B41C2D" w:rsidRPr="00B41C2D" w:rsidRDefault="00A93A1F" w:rsidP="00A93A1F">
      <w:pPr>
        <w:jc w:val="both"/>
        <w:rPr>
          <w:rFonts w:eastAsia="Calibri" w:cs="Times New Roman"/>
          <w:szCs w:val="24"/>
        </w:rPr>
      </w:pPr>
      <w:proofErr w:type="spellStart"/>
      <w:r w:rsidRPr="00A93A1F">
        <w:rPr>
          <w:rFonts w:eastAsia="Calibri" w:cs="Times New Roman"/>
          <w:szCs w:val="24"/>
        </w:rPr>
        <w:t>Viaston</w:t>
      </w:r>
      <w:proofErr w:type="spellEnd"/>
      <w:r w:rsidRPr="00A93A1F">
        <w:rPr>
          <w:rFonts w:eastAsia="Calibri" w:cs="Times New Roman"/>
          <w:szCs w:val="24"/>
        </w:rPr>
        <w:t xml:space="preserve"> Infra OÜ, registrikoodiga 12696751 on esitanud vastuvõtuks objekti riigitee nr 11250 Viimsi – Randvere km 0,69 – 0,84 ringristmiku ümberehitus</w:t>
      </w:r>
      <w:r>
        <w:rPr>
          <w:rFonts w:eastAsia="Calibri" w:cs="Times New Roman"/>
          <w:szCs w:val="24"/>
        </w:rPr>
        <w:t>e</w:t>
      </w:r>
      <w:r w:rsidRPr="00A93A1F">
        <w:rPr>
          <w:rFonts w:eastAsia="Calibri" w:cs="Times New Roman"/>
          <w:szCs w:val="24"/>
        </w:rPr>
        <w:t xml:space="preserve"> ja km 0,16 – 0,69 asfaltkatte taastusremon</w:t>
      </w:r>
      <w:r>
        <w:rPr>
          <w:rFonts w:eastAsia="Calibri" w:cs="Times New Roman"/>
          <w:szCs w:val="24"/>
        </w:rPr>
        <w:t>di ning</w:t>
      </w:r>
      <w:r w:rsidRPr="00A93A1F">
        <w:rPr>
          <w:rFonts w:eastAsia="Calibri" w:cs="Times New Roman"/>
          <w:szCs w:val="24"/>
        </w:rPr>
        <w:t xml:space="preserve"> täitedokumentatsiooni (TEE-EHITUSE TÖÖVÕTULEPING nr 3.2</w:t>
      </w:r>
      <w:r w:rsidR="00C0287B">
        <w:rPr>
          <w:rFonts w:eastAsia="Calibri" w:cs="Times New Roman"/>
          <w:szCs w:val="24"/>
        </w:rPr>
        <w:t>-</w:t>
      </w:r>
      <w:r w:rsidRPr="00A93A1F">
        <w:rPr>
          <w:rFonts w:eastAsia="Calibri" w:cs="Times New Roman"/>
          <w:szCs w:val="24"/>
        </w:rPr>
        <w:t xml:space="preserve"> 3/22/496-1);</w:t>
      </w:r>
    </w:p>
    <w:p w14:paraId="60566096" w14:textId="77777777" w:rsidR="00A93A1F" w:rsidRDefault="00A93A1F" w:rsidP="00B41C2D">
      <w:pPr>
        <w:jc w:val="both"/>
        <w:rPr>
          <w:rFonts w:eastAsia="Calibri" w:cs="Times New Roman"/>
          <w:szCs w:val="24"/>
        </w:rPr>
      </w:pPr>
    </w:p>
    <w:p w14:paraId="0DC65F10" w14:textId="33A8B8C8" w:rsidR="00B41C2D" w:rsidRDefault="00B41C2D" w:rsidP="00B41C2D">
      <w:pPr>
        <w:jc w:val="both"/>
        <w:rPr>
          <w:rFonts w:eastAsia="Calibri" w:cs="Times New Roman"/>
          <w:szCs w:val="24"/>
        </w:rPr>
      </w:pPr>
      <w:r w:rsidRPr="00B41C2D">
        <w:rPr>
          <w:rFonts w:eastAsia="Calibri" w:cs="Times New Roman"/>
          <w:szCs w:val="24"/>
        </w:rPr>
        <w:t>Objekti aadress teeregistri järgi:</w:t>
      </w:r>
    </w:p>
    <w:p w14:paraId="6055152A" w14:textId="1C2C2ABC" w:rsidR="00A93A1F" w:rsidRPr="00A93A1F" w:rsidRDefault="00A93A1F" w:rsidP="00A93A1F">
      <w:pPr>
        <w:jc w:val="both"/>
        <w:rPr>
          <w:rFonts w:eastAsia="Calibri" w:cs="Times New Roman"/>
          <w:szCs w:val="24"/>
        </w:rPr>
      </w:pPr>
      <w:r w:rsidRPr="00A93A1F">
        <w:rPr>
          <w:rFonts w:eastAsia="Calibri" w:cs="Times New Roman"/>
          <w:szCs w:val="24"/>
        </w:rPr>
        <w:t>-</w:t>
      </w:r>
      <w:r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ab/>
      </w:r>
      <w:r w:rsidRPr="00A93A1F">
        <w:rPr>
          <w:rFonts w:eastAsia="Calibri" w:cs="Times New Roman"/>
          <w:szCs w:val="24"/>
        </w:rPr>
        <w:t>tee nr 1151, Haabneeme ring,  km 0,0 – 0,035;</w:t>
      </w:r>
    </w:p>
    <w:p w14:paraId="3B19E0C6" w14:textId="77777777" w:rsidR="00A93A1F" w:rsidRPr="00A93A1F" w:rsidRDefault="00A93A1F" w:rsidP="00A93A1F">
      <w:pPr>
        <w:jc w:val="both"/>
        <w:rPr>
          <w:rFonts w:eastAsia="Calibri" w:cs="Times New Roman"/>
          <w:szCs w:val="24"/>
        </w:rPr>
      </w:pPr>
      <w:r w:rsidRPr="00A93A1F">
        <w:rPr>
          <w:rFonts w:eastAsia="Calibri" w:cs="Times New Roman"/>
          <w:szCs w:val="24"/>
        </w:rPr>
        <w:t>-</w:t>
      </w:r>
      <w:r w:rsidRPr="00A93A1F">
        <w:rPr>
          <w:rFonts w:eastAsia="Calibri" w:cs="Times New Roman"/>
          <w:szCs w:val="24"/>
        </w:rPr>
        <w:tab/>
        <w:t>tee nr 11250, Viimsi-Randvere tee, km 0,152 – 0,82;</w:t>
      </w:r>
    </w:p>
    <w:p w14:paraId="6AD0D0B6" w14:textId="77777777" w:rsidR="00A93A1F" w:rsidRPr="00A93A1F" w:rsidRDefault="00A93A1F" w:rsidP="00A93A1F">
      <w:pPr>
        <w:jc w:val="both"/>
        <w:rPr>
          <w:rFonts w:eastAsia="Calibri" w:cs="Times New Roman"/>
          <w:szCs w:val="24"/>
        </w:rPr>
      </w:pPr>
      <w:r w:rsidRPr="00A93A1F">
        <w:rPr>
          <w:rFonts w:eastAsia="Calibri" w:cs="Times New Roman"/>
          <w:szCs w:val="24"/>
        </w:rPr>
        <w:t>-</w:t>
      </w:r>
      <w:r w:rsidRPr="00A93A1F">
        <w:rPr>
          <w:rFonts w:eastAsia="Calibri" w:cs="Times New Roman"/>
          <w:szCs w:val="24"/>
        </w:rPr>
        <w:tab/>
        <w:t>tee nr 11251, Viimsi-Rohuneeme tee, km 0,0 – 0,085;</w:t>
      </w:r>
    </w:p>
    <w:p w14:paraId="6AC597B0" w14:textId="67E3CC94" w:rsidR="00A93A1F" w:rsidRPr="00B41C2D" w:rsidRDefault="00A93A1F" w:rsidP="00A93A1F">
      <w:pPr>
        <w:jc w:val="both"/>
        <w:rPr>
          <w:rFonts w:eastAsia="Calibri" w:cs="Times New Roman"/>
          <w:szCs w:val="24"/>
        </w:rPr>
      </w:pPr>
      <w:r w:rsidRPr="00A93A1F">
        <w:rPr>
          <w:rFonts w:eastAsia="Calibri" w:cs="Times New Roman"/>
          <w:szCs w:val="24"/>
        </w:rPr>
        <w:t>-</w:t>
      </w:r>
      <w:r w:rsidRPr="00A93A1F">
        <w:rPr>
          <w:rFonts w:eastAsia="Calibri" w:cs="Times New Roman"/>
          <w:szCs w:val="24"/>
        </w:rPr>
        <w:tab/>
        <w:t>tee nr 3552, 1. Haabneeme ühendustee, km 0,146 – 0,221.</w:t>
      </w:r>
    </w:p>
    <w:p w14:paraId="0E399CE4" w14:textId="77777777" w:rsidR="00B41C2D" w:rsidRPr="00B41C2D" w:rsidRDefault="00B41C2D" w:rsidP="00B41C2D">
      <w:pPr>
        <w:jc w:val="both"/>
        <w:rPr>
          <w:rFonts w:eastAsia="Calibri" w:cs="Times New Roman"/>
          <w:szCs w:val="24"/>
        </w:rPr>
      </w:pPr>
    </w:p>
    <w:p w14:paraId="2271E4EC" w14:textId="77777777" w:rsidR="00A93A1F" w:rsidRDefault="00B41C2D" w:rsidP="00B41C2D">
      <w:pPr>
        <w:rPr>
          <w:rFonts w:eastAsia="Calibri" w:cs="Times New Roman"/>
          <w:szCs w:val="24"/>
        </w:rPr>
      </w:pPr>
      <w:r w:rsidRPr="00B41C2D">
        <w:rPr>
          <w:rFonts w:eastAsia="Calibri" w:cs="Times New Roman"/>
          <w:szCs w:val="24"/>
        </w:rPr>
        <w:t xml:space="preserve">2. PROJEKTEERIJA </w:t>
      </w:r>
      <w:r w:rsidR="00A93A1F">
        <w:rPr>
          <w:rFonts w:eastAsia="Calibri" w:cs="Times New Roman"/>
          <w:szCs w:val="24"/>
        </w:rPr>
        <w:t>ja</w:t>
      </w:r>
      <w:r w:rsidRPr="00B41C2D">
        <w:rPr>
          <w:rFonts w:eastAsia="Calibri" w:cs="Times New Roman"/>
          <w:szCs w:val="24"/>
        </w:rPr>
        <w:t xml:space="preserve"> teehoiutöö kirjelduse koostaja </w:t>
      </w:r>
    </w:p>
    <w:p w14:paraId="4FFB50A4" w14:textId="731D9473" w:rsidR="00A93A1F" w:rsidRDefault="00A93A1F" w:rsidP="00B41C2D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R</w:t>
      </w:r>
      <w:r w:rsidRPr="00A93A1F">
        <w:rPr>
          <w:rFonts w:eastAsia="Calibri" w:cs="Times New Roman"/>
          <w:szCs w:val="24"/>
        </w:rPr>
        <w:t>iigitee nr 11250 Viimsi – Randvere km 0,69 – 0,84 ringristmiku ümberehituse</w:t>
      </w:r>
      <w:r>
        <w:rPr>
          <w:rFonts w:eastAsia="Calibri" w:cs="Times New Roman"/>
          <w:szCs w:val="24"/>
        </w:rPr>
        <w:t xml:space="preserve"> põhiprojekti on koostanud</w:t>
      </w:r>
      <w:r w:rsidRPr="00A93A1F">
        <w:rPr>
          <w:rFonts w:eastAsia="Calibri" w:cs="Times New Roman"/>
          <w:szCs w:val="24"/>
        </w:rPr>
        <w:t xml:space="preserve"> Teedeprojekt OÜ, registrikoodiga 11365874, asukohaga Kanali tee 4, 10112 Tallinn</w:t>
      </w:r>
      <w:r>
        <w:rPr>
          <w:rFonts w:eastAsia="Calibri" w:cs="Times New Roman"/>
          <w:szCs w:val="24"/>
        </w:rPr>
        <w:t>;</w:t>
      </w:r>
    </w:p>
    <w:p w14:paraId="5A329846" w14:textId="1907AD77" w:rsidR="00A93A1F" w:rsidRDefault="00A93A1F" w:rsidP="00B41C2D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R</w:t>
      </w:r>
      <w:r w:rsidRPr="00A93A1F">
        <w:rPr>
          <w:rFonts w:eastAsia="Calibri" w:cs="Times New Roman"/>
          <w:szCs w:val="24"/>
        </w:rPr>
        <w:t xml:space="preserve">iigitee nr 11250 Viimsi – Randvere km 0,16 – 0,69 asfaltkatte taastusremondi </w:t>
      </w:r>
      <w:r>
        <w:rPr>
          <w:rFonts w:eastAsia="Calibri" w:cs="Times New Roman"/>
          <w:szCs w:val="24"/>
        </w:rPr>
        <w:t>t</w:t>
      </w:r>
      <w:r w:rsidRPr="00A93A1F">
        <w:rPr>
          <w:rFonts w:eastAsia="Calibri" w:cs="Times New Roman"/>
          <w:szCs w:val="24"/>
        </w:rPr>
        <w:t>eetööde kirjelduse on koostanud Transpordiamet (registrikoodiga 70001490, aadress Valge 4, 11413 Tallinn) taristu ehitamise ja korrashoiu osakond, põhja üksus, Indrek Vendla</w:t>
      </w:r>
      <w:r>
        <w:rPr>
          <w:rFonts w:eastAsia="Calibri" w:cs="Times New Roman"/>
          <w:szCs w:val="24"/>
        </w:rPr>
        <w:t>.</w:t>
      </w:r>
    </w:p>
    <w:p w14:paraId="02C79AAC" w14:textId="77777777" w:rsidR="00B41C2D" w:rsidRPr="00B41C2D" w:rsidRDefault="00B41C2D" w:rsidP="00B41C2D">
      <w:pPr>
        <w:jc w:val="both"/>
        <w:rPr>
          <w:rFonts w:cs="Times New Roman"/>
          <w:szCs w:val="24"/>
        </w:rPr>
      </w:pPr>
    </w:p>
    <w:p w14:paraId="3E856810" w14:textId="75E1EFC4" w:rsidR="00B41C2D" w:rsidRPr="00B41C2D" w:rsidRDefault="00B41C2D" w:rsidP="00B41C2D">
      <w:pPr>
        <w:jc w:val="both"/>
        <w:rPr>
          <w:rFonts w:eastAsia="Calibri" w:cs="Times New Roman"/>
          <w:szCs w:val="24"/>
        </w:rPr>
      </w:pPr>
      <w:r w:rsidRPr="00B41C2D">
        <w:rPr>
          <w:rFonts w:eastAsia="Calibri" w:cs="Times New Roman"/>
          <w:szCs w:val="24"/>
        </w:rPr>
        <w:t xml:space="preserve">EHITUSLUBA nr </w:t>
      </w:r>
      <w:r w:rsidR="00A93A1F" w:rsidRPr="00A93A1F">
        <w:rPr>
          <w:rFonts w:eastAsia="Calibri" w:cs="Times New Roman"/>
          <w:szCs w:val="24"/>
        </w:rPr>
        <w:t>1.1-3/22/41</w:t>
      </w:r>
      <w:r w:rsidR="00A93A1F">
        <w:rPr>
          <w:rFonts w:eastAsia="Calibri" w:cs="Times New Roman"/>
          <w:szCs w:val="24"/>
        </w:rPr>
        <w:t xml:space="preserve"> </w:t>
      </w:r>
      <w:r w:rsidRPr="00B41C2D">
        <w:rPr>
          <w:rFonts w:eastAsia="Calibri" w:cs="Times New Roman"/>
          <w:szCs w:val="24"/>
        </w:rPr>
        <w:t xml:space="preserve">välja antud </w:t>
      </w:r>
      <w:r w:rsidR="00A93A1F" w:rsidRPr="00A93A1F">
        <w:rPr>
          <w:rFonts w:eastAsia="Calibri" w:cs="Times New Roman"/>
          <w:szCs w:val="24"/>
        </w:rPr>
        <w:t>21.01.2022</w:t>
      </w:r>
      <w:r w:rsidRPr="00B41C2D">
        <w:rPr>
          <w:rFonts w:eastAsia="Calibri" w:cs="Times New Roman"/>
          <w:szCs w:val="24"/>
        </w:rPr>
        <w:t xml:space="preserve"> a.</w:t>
      </w:r>
    </w:p>
    <w:p w14:paraId="1EF614C5" w14:textId="77777777" w:rsidR="00B41C2D" w:rsidRPr="00B41C2D" w:rsidRDefault="00B41C2D" w:rsidP="00B41C2D">
      <w:pPr>
        <w:jc w:val="both"/>
        <w:rPr>
          <w:rFonts w:eastAsia="Calibri" w:cs="Times New Roman"/>
          <w:szCs w:val="24"/>
        </w:rPr>
      </w:pPr>
    </w:p>
    <w:p w14:paraId="618783B6" w14:textId="77777777" w:rsidR="00B41C2D" w:rsidRPr="00B41C2D" w:rsidRDefault="00B41C2D" w:rsidP="00B41C2D">
      <w:pPr>
        <w:jc w:val="both"/>
        <w:rPr>
          <w:rFonts w:eastAsia="Calibri" w:cs="Times New Roman"/>
          <w:szCs w:val="24"/>
        </w:rPr>
      </w:pPr>
    </w:p>
    <w:p w14:paraId="511C26DC" w14:textId="31242329" w:rsidR="00B41C2D" w:rsidRPr="00B41C2D" w:rsidRDefault="00B41C2D" w:rsidP="00B41C2D">
      <w:pPr>
        <w:jc w:val="both"/>
        <w:rPr>
          <w:rFonts w:eastAsia="Calibri" w:cs="Times New Roman"/>
          <w:szCs w:val="24"/>
        </w:rPr>
      </w:pPr>
      <w:r w:rsidRPr="00B41C2D">
        <w:rPr>
          <w:rFonts w:eastAsia="Calibri" w:cs="Times New Roman"/>
          <w:szCs w:val="24"/>
        </w:rPr>
        <w:t xml:space="preserve">Tööde täitmise tähtaeg </w:t>
      </w:r>
      <w:r w:rsidR="00BF4618">
        <w:rPr>
          <w:rFonts w:eastAsia="Calibri" w:cs="Times New Roman"/>
          <w:szCs w:val="24"/>
        </w:rPr>
        <w:t>08.10.2022</w:t>
      </w:r>
      <w:r w:rsidRPr="00B41C2D">
        <w:rPr>
          <w:rFonts w:eastAsia="Calibri" w:cs="Times New Roman"/>
          <w:szCs w:val="24"/>
        </w:rPr>
        <w:t xml:space="preserve"> a.</w:t>
      </w:r>
    </w:p>
    <w:p w14:paraId="4C94FC11" w14:textId="526597FC" w:rsidR="00B41C2D" w:rsidRPr="00B41C2D" w:rsidRDefault="00B41C2D" w:rsidP="00B41C2D">
      <w:pPr>
        <w:jc w:val="both"/>
        <w:rPr>
          <w:rFonts w:eastAsia="Calibri" w:cs="Times New Roman"/>
          <w:szCs w:val="24"/>
        </w:rPr>
      </w:pPr>
      <w:r w:rsidRPr="00B41C2D">
        <w:rPr>
          <w:rFonts w:eastAsia="Calibri" w:cs="Times New Roman"/>
          <w:szCs w:val="24"/>
        </w:rPr>
        <w:t xml:space="preserve">Tööde algus </w:t>
      </w:r>
      <w:r w:rsidR="00BF4618">
        <w:rPr>
          <w:rFonts w:eastAsia="Calibri" w:cs="Times New Roman"/>
          <w:szCs w:val="24"/>
        </w:rPr>
        <w:t>08.06.2022</w:t>
      </w:r>
      <w:r w:rsidRPr="00B41C2D">
        <w:rPr>
          <w:rFonts w:eastAsia="Calibri" w:cs="Times New Roman"/>
          <w:szCs w:val="24"/>
        </w:rPr>
        <w:t xml:space="preserve"> a.</w:t>
      </w:r>
    </w:p>
    <w:p w14:paraId="5BE09459" w14:textId="120DEF5C" w:rsidR="00B41C2D" w:rsidRDefault="00B41C2D" w:rsidP="00B41C2D">
      <w:pPr>
        <w:jc w:val="both"/>
        <w:rPr>
          <w:rFonts w:eastAsia="Calibri" w:cs="Times New Roman"/>
          <w:szCs w:val="24"/>
        </w:rPr>
      </w:pPr>
      <w:r w:rsidRPr="00B41C2D">
        <w:rPr>
          <w:rFonts w:eastAsia="Calibri" w:cs="Times New Roman"/>
          <w:szCs w:val="24"/>
        </w:rPr>
        <w:t xml:space="preserve">Tööde lõpp </w:t>
      </w:r>
      <w:r w:rsidR="00BF4618">
        <w:rPr>
          <w:rFonts w:eastAsia="Calibri" w:cs="Times New Roman"/>
          <w:szCs w:val="24"/>
        </w:rPr>
        <w:t>07.10.2022</w:t>
      </w:r>
      <w:r w:rsidRPr="00B41C2D">
        <w:rPr>
          <w:rFonts w:eastAsia="Calibri" w:cs="Times New Roman"/>
          <w:szCs w:val="24"/>
        </w:rPr>
        <w:t xml:space="preserve"> a.</w:t>
      </w:r>
    </w:p>
    <w:p w14:paraId="3BA451EC" w14:textId="29E798BD" w:rsidR="00BF4618" w:rsidRDefault="00BF4618" w:rsidP="00B41C2D">
      <w:pPr>
        <w:jc w:val="both"/>
        <w:rPr>
          <w:rFonts w:eastAsia="Calibri" w:cs="Times New Roman"/>
          <w:szCs w:val="24"/>
        </w:rPr>
      </w:pPr>
    </w:p>
    <w:p w14:paraId="7459A577" w14:textId="51E0F714" w:rsidR="00BF4618" w:rsidRPr="00241AE8" w:rsidRDefault="00BF4618" w:rsidP="00BF4618">
      <w:pPr>
        <w:jc w:val="both"/>
        <w:rPr>
          <w:rFonts w:eastAsia="Calibri" w:cs="Times New Roman"/>
          <w:szCs w:val="24"/>
        </w:rPr>
      </w:pPr>
      <w:r w:rsidRPr="00BF4618">
        <w:rPr>
          <w:rFonts w:eastAsia="Calibri" w:cs="Times New Roman"/>
          <w:szCs w:val="24"/>
        </w:rPr>
        <w:t>Garantiiaja algus</w:t>
      </w:r>
      <w:r w:rsidRPr="00241AE8">
        <w:rPr>
          <w:rFonts w:eastAsia="Calibri" w:cs="Times New Roman"/>
          <w:szCs w:val="24"/>
        </w:rPr>
        <w:t xml:space="preserve">: </w:t>
      </w:r>
      <w:r w:rsidR="00241AE8" w:rsidRPr="00241AE8">
        <w:rPr>
          <w:rFonts w:eastAsia="Calibri" w:cs="Times New Roman"/>
          <w:szCs w:val="24"/>
        </w:rPr>
        <w:t>17</w:t>
      </w:r>
      <w:r w:rsidRPr="00241AE8">
        <w:rPr>
          <w:rFonts w:eastAsia="Calibri" w:cs="Times New Roman"/>
          <w:szCs w:val="24"/>
        </w:rPr>
        <w:t>.0</w:t>
      </w:r>
      <w:r w:rsidR="00241AE8" w:rsidRPr="00241AE8">
        <w:rPr>
          <w:rFonts w:eastAsia="Calibri" w:cs="Times New Roman"/>
          <w:szCs w:val="24"/>
        </w:rPr>
        <w:t>3</w:t>
      </w:r>
      <w:r w:rsidRPr="00241AE8">
        <w:rPr>
          <w:rFonts w:eastAsia="Calibri" w:cs="Times New Roman"/>
          <w:szCs w:val="24"/>
        </w:rPr>
        <w:t>.2023 a.</w:t>
      </w:r>
    </w:p>
    <w:p w14:paraId="34DB4182" w14:textId="678C49A5" w:rsidR="00BF4618" w:rsidRDefault="00BF4618" w:rsidP="00BF4618">
      <w:pPr>
        <w:jc w:val="both"/>
        <w:rPr>
          <w:rFonts w:eastAsia="Calibri" w:cs="Times New Roman"/>
          <w:szCs w:val="24"/>
        </w:rPr>
      </w:pPr>
      <w:r w:rsidRPr="00241AE8">
        <w:rPr>
          <w:rFonts w:eastAsia="Calibri" w:cs="Times New Roman"/>
          <w:szCs w:val="24"/>
        </w:rPr>
        <w:t xml:space="preserve">Garantiiaja lõpp: </w:t>
      </w:r>
      <w:r w:rsidR="00241AE8" w:rsidRPr="00241AE8">
        <w:rPr>
          <w:rFonts w:eastAsia="Calibri" w:cs="Times New Roman"/>
          <w:szCs w:val="24"/>
        </w:rPr>
        <w:t>16</w:t>
      </w:r>
      <w:r w:rsidRPr="00241AE8">
        <w:rPr>
          <w:rFonts w:eastAsia="Calibri" w:cs="Times New Roman"/>
          <w:szCs w:val="24"/>
        </w:rPr>
        <w:t>.0</w:t>
      </w:r>
      <w:r w:rsidR="00241AE8" w:rsidRPr="00241AE8">
        <w:rPr>
          <w:rFonts w:eastAsia="Calibri" w:cs="Times New Roman"/>
          <w:szCs w:val="24"/>
        </w:rPr>
        <w:t>3</w:t>
      </w:r>
      <w:r w:rsidRPr="00241AE8">
        <w:rPr>
          <w:rFonts w:eastAsia="Calibri" w:cs="Times New Roman"/>
          <w:szCs w:val="24"/>
        </w:rPr>
        <w:t>.202</w:t>
      </w:r>
      <w:r w:rsidR="00241AE8" w:rsidRPr="00241AE8">
        <w:rPr>
          <w:rFonts w:eastAsia="Calibri" w:cs="Times New Roman"/>
          <w:szCs w:val="24"/>
        </w:rPr>
        <w:t>8</w:t>
      </w:r>
      <w:r w:rsidRPr="00241AE8">
        <w:rPr>
          <w:rFonts w:eastAsia="Calibri" w:cs="Times New Roman"/>
          <w:szCs w:val="24"/>
        </w:rPr>
        <w:t xml:space="preserve"> a.</w:t>
      </w:r>
    </w:p>
    <w:p w14:paraId="5EEDD2E3" w14:textId="77777777" w:rsidR="00BF4618" w:rsidRPr="00B41C2D" w:rsidRDefault="00BF4618" w:rsidP="00B41C2D">
      <w:pPr>
        <w:jc w:val="both"/>
        <w:rPr>
          <w:rFonts w:eastAsia="Calibri" w:cs="Times New Roman"/>
          <w:szCs w:val="24"/>
        </w:rPr>
      </w:pPr>
    </w:p>
    <w:p w14:paraId="51A8015C" w14:textId="77777777" w:rsidR="00B41C2D" w:rsidRPr="00B41C2D" w:rsidRDefault="00B41C2D" w:rsidP="00B41C2D">
      <w:pPr>
        <w:jc w:val="both"/>
        <w:rPr>
          <w:rFonts w:eastAsia="Calibri" w:cs="Times New Roman"/>
          <w:szCs w:val="24"/>
        </w:rPr>
      </w:pPr>
    </w:p>
    <w:p w14:paraId="3548F6E5" w14:textId="77777777" w:rsidR="00B41C2D" w:rsidRPr="00B41C2D" w:rsidRDefault="00B41C2D" w:rsidP="00B41C2D">
      <w:pPr>
        <w:jc w:val="both"/>
        <w:rPr>
          <w:rFonts w:eastAsia="Calibri" w:cs="Times New Roman"/>
          <w:szCs w:val="24"/>
        </w:rPr>
      </w:pPr>
      <w:r w:rsidRPr="00B41C2D">
        <w:rPr>
          <w:rFonts w:eastAsia="Calibri" w:cs="Times New Roman"/>
          <w:szCs w:val="24"/>
        </w:rPr>
        <w:t>3. KOMISJONI OTSUS</w:t>
      </w:r>
    </w:p>
    <w:p w14:paraId="4B348C2D" w14:textId="77777777" w:rsidR="00B41C2D" w:rsidRPr="00B41C2D" w:rsidRDefault="00B41C2D" w:rsidP="00B41C2D">
      <w:pPr>
        <w:jc w:val="both"/>
        <w:rPr>
          <w:rFonts w:eastAsia="Calibri" w:cs="Times New Roman"/>
          <w:szCs w:val="24"/>
        </w:rPr>
      </w:pPr>
    </w:p>
    <w:p w14:paraId="70E941C2" w14:textId="77777777" w:rsidR="001C1729" w:rsidRDefault="00461E3A" w:rsidP="00B41C2D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R</w:t>
      </w:r>
      <w:r w:rsidRPr="00461E3A">
        <w:rPr>
          <w:rFonts w:eastAsia="Calibri" w:cs="Times New Roman"/>
          <w:szCs w:val="24"/>
        </w:rPr>
        <w:t>iigitee nr 11250 Viimsi – Randvere km 0,69 – 0,84 ringristmiku ümberehitus ja km 0,16 – 0,69 asfaltkatte taastusremon</w:t>
      </w:r>
      <w:r>
        <w:rPr>
          <w:rFonts w:eastAsia="Calibri" w:cs="Times New Roman"/>
          <w:szCs w:val="24"/>
        </w:rPr>
        <w:t>t</w:t>
      </w:r>
      <w:r w:rsidRPr="00461E3A">
        <w:rPr>
          <w:rFonts w:eastAsia="Calibri" w:cs="Times New Roman"/>
          <w:szCs w:val="24"/>
        </w:rPr>
        <w:t xml:space="preserve"> on lõpetatud ja vastu võetud</w:t>
      </w:r>
      <w:r>
        <w:rPr>
          <w:rFonts w:eastAsia="Calibri" w:cs="Times New Roman"/>
          <w:szCs w:val="24"/>
        </w:rPr>
        <w:t>.</w:t>
      </w:r>
      <w:r w:rsidR="001C1729">
        <w:rPr>
          <w:rFonts w:eastAsia="Calibri" w:cs="Times New Roman"/>
          <w:szCs w:val="24"/>
        </w:rPr>
        <w:t xml:space="preserve"> </w:t>
      </w:r>
    </w:p>
    <w:p w14:paraId="75DA7083" w14:textId="5FF5B9E4" w:rsidR="00B41C2D" w:rsidRDefault="001C1729" w:rsidP="00B41C2D">
      <w:pPr>
        <w:jc w:val="both"/>
        <w:rPr>
          <w:rFonts w:eastAsia="Calibri" w:cs="Times New Roman"/>
          <w:szCs w:val="24"/>
        </w:rPr>
      </w:pPr>
      <w:r w:rsidRPr="001C1729">
        <w:rPr>
          <w:rFonts w:eastAsia="Calibri" w:cs="Times New Roman"/>
          <w:szCs w:val="24"/>
        </w:rPr>
        <w:t>Tee ehitustööde tehnilise komisjoni akt</w:t>
      </w:r>
      <w:r>
        <w:rPr>
          <w:rFonts w:eastAsia="Calibri" w:cs="Times New Roman"/>
          <w:szCs w:val="24"/>
        </w:rPr>
        <w:t>is loetletud vaegtööd võetakse vastu pärast nende tööde lõpetamist, hiljemalt 31.05.2023.</w:t>
      </w:r>
    </w:p>
    <w:p w14:paraId="68EA38E9" w14:textId="77777777" w:rsidR="00461E3A" w:rsidRPr="00B41C2D" w:rsidRDefault="00461E3A" w:rsidP="00B41C2D">
      <w:pPr>
        <w:jc w:val="both"/>
        <w:rPr>
          <w:rFonts w:eastAsia="Calibri" w:cs="Times New Roman"/>
          <w:szCs w:val="24"/>
        </w:rPr>
      </w:pPr>
    </w:p>
    <w:p w14:paraId="581B41D5" w14:textId="40920397" w:rsidR="00B41C2D" w:rsidRPr="00B41C2D" w:rsidRDefault="00F873D8" w:rsidP="00B41C2D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</w:t>
      </w:r>
      <w:r w:rsidR="00B41C2D" w:rsidRPr="00B41C2D">
        <w:rPr>
          <w:rFonts w:eastAsia="Calibri" w:cs="Times New Roman"/>
          <w:szCs w:val="24"/>
        </w:rPr>
        <w:t>bjekt vastab lepingu dokumentidele ning keskkonna-, tervise-, tarbija-, töökaitse –ja liiklusohutusnõuetele</w:t>
      </w:r>
      <w:r>
        <w:rPr>
          <w:rFonts w:eastAsia="Calibri" w:cs="Times New Roman"/>
          <w:szCs w:val="24"/>
        </w:rPr>
        <w:t>.</w:t>
      </w:r>
    </w:p>
    <w:p w14:paraId="28B9661E" w14:textId="77777777" w:rsidR="00B41C2D" w:rsidRPr="00B41C2D" w:rsidRDefault="00B41C2D" w:rsidP="00B41C2D">
      <w:pPr>
        <w:jc w:val="both"/>
        <w:rPr>
          <w:rFonts w:eastAsia="Calibri" w:cs="Times New Roman"/>
          <w:szCs w:val="24"/>
        </w:rPr>
      </w:pPr>
    </w:p>
    <w:p w14:paraId="6B8F494A" w14:textId="77777777" w:rsidR="00B41C2D" w:rsidRPr="00B41C2D" w:rsidRDefault="00B41C2D" w:rsidP="00B41C2D">
      <w:pPr>
        <w:jc w:val="both"/>
        <w:rPr>
          <w:rFonts w:eastAsia="Calibri" w:cs="Times New Roman"/>
          <w:szCs w:val="24"/>
        </w:rPr>
      </w:pPr>
      <w:r w:rsidRPr="00B41C2D">
        <w:rPr>
          <w:rFonts w:eastAsia="Calibri" w:cs="Times New Roman"/>
          <w:szCs w:val="24"/>
        </w:rPr>
        <w:tab/>
        <w:t xml:space="preserve">  </w:t>
      </w:r>
      <w:r w:rsidRPr="00B41C2D">
        <w:rPr>
          <w:rFonts w:eastAsia="Calibri" w:cs="Times New Roman"/>
          <w:szCs w:val="24"/>
        </w:rPr>
        <w:tab/>
      </w:r>
      <w:r w:rsidRPr="00B41C2D">
        <w:rPr>
          <w:rFonts w:eastAsia="Calibri" w:cs="Times New Roman"/>
          <w:szCs w:val="24"/>
        </w:rPr>
        <w:tab/>
      </w:r>
      <w:r w:rsidRPr="00B41C2D">
        <w:rPr>
          <w:rFonts w:eastAsia="Calibri" w:cs="Times New Roman"/>
          <w:szCs w:val="24"/>
        </w:rPr>
        <w:tab/>
      </w:r>
      <w:r w:rsidRPr="00B41C2D">
        <w:rPr>
          <w:rFonts w:eastAsia="Calibri" w:cs="Times New Roman"/>
          <w:szCs w:val="24"/>
        </w:rPr>
        <w:tab/>
      </w:r>
    </w:p>
    <w:p w14:paraId="1258F825" w14:textId="77777777" w:rsidR="00F873D8" w:rsidRDefault="00F873D8" w:rsidP="00F873D8">
      <w:pPr>
        <w:rPr>
          <w:szCs w:val="24"/>
        </w:rPr>
      </w:pPr>
      <w:r w:rsidRPr="00D24014">
        <w:rPr>
          <w:szCs w:val="24"/>
        </w:rPr>
        <w:t>Komisjoni esimees</w:t>
      </w:r>
      <w:r>
        <w:rPr>
          <w:szCs w:val="24"/>
        </w:rPr>
        <w:t>:</w:t>
      </w:r>
      <w:r w:rsidRPr="00D24014">
        <w:rPr>
          <w:szCs w:val="24"/>
        </w:rPr>
        <w:t xml:space="preserve"> </w:t>
      </w:r>
    </w:p>
    <w:p w14:paraId="7A345E55" w14:textId="77777777" w:rsidR="00F873D8" w:rsidRDefault="00F873D8" w:rsidP="00F873D8">
      <w:pPr>
        <w:rPr>
          <w:szCs w:val="24"/>
        </w:rPr>
      </w:pPr>
      <w:r>
        <w:rPr>
          <w:szCs w:val="24"/>
        </w:rPr>
        <w:t>Viktor Kisseljov</w:t>
      </w:r>
    </w:p>
    <w:p w14:paraId="4613DA3D" w14:textId="77777777" w:rsidR="00F873D8" w:rsidRPr="00B94094" w:rsidRDefault="00F873D8" w:rsidP="00F873D8">
      <w:pPr>
        <w:rPr>
          <w:i/>
          <w:iCs/>
          <w:szCs w:val="24"/>
        </w:rPr>
      </w:pPr>
      <w:r w:rsidRPr="00B94094">
        <w:rPr>
          <w:i/>
          <w:iCs/>
          <w:szCs w:val="24"/>
        </w:rPr>
        <w:t>/allkirjastatud digitaalselt/</w:t>
      </w:r>
    </w:p>
    <w:p w14:paraId="02A83DA4" w14:textId="77777777" w:rsidR="00F873D8" w:rsidRDefault="00F873D8" w:rsidP="00F873D8">
      <w:pPr>
        <w:rPr>
          <w:szCs w:val="24"/>
        </w:rPr>
      </w:pPr>
    </w:p>
    <w:p w14:paraId="0B516A23" w14:textId="77777777" w:rsidR="00F873D8" w:rsidRPr="00D24014" w:rsidRDefault="00F873D8" w:rsidP="00F873D8">
      <w:pPr>
        <w:rPr>
          <w:szCs w:val="24"/>
        </w:rPr>
      </w:pPr>
      <w:r w:rsidRPr="00D24014">
        <w:rPr>
          <w:szCs w:val="24"/>
        </w:rPr>
        <w:t>Komisjoni liikmed:</w:t>
      </w:r>
    </w:p>
    <w:p w14:paraId="4D6184FA" w14:textId="77777777" w:rsidR="00F873D8" w:rsidRPr="00FC4000" w:rsidRDefault="00F873D8" w:rsidP="00F873D8">
      <w:pPr>
        <w:rPr>
          <w:szCs w:val="24"/>
        </w:rPr>
      </w:pPr>
      <w:r w:rsidRPr="00FC4000">
        <w:rPr>
          <w:szCs w:val="24"/>
        </w:rPr>
        <w:t>1.</w:t>
      </w:r>
      <w:r>
        <w:rPr>
          <w:szCs w:val="24"/>
        </w:rPr>
        <w:t xml:space="preserve"> Indrek Vendla                      </w:t>
      </w:r>
      <w:r w:rsidRPr="00FC4000">
        <w:rPr>
          <w:szCs w:val="24"/>
        </w:rPr>
        <w:tab/>
        <w:t xml:space="preserve"> </w:t>
      </w:r>
    </w:p>
    <w:p w14:paraId="31374780" w14:textId="77777777" w:rsidR="00F873D8" w:rsidRDefault="00F873D8" w:rsidP="00F873D8">
      <w:pPr>
        <w:rPr>
          <w:szCs w:val="24"/>
        </w:rPr>
      </w:pPr>
      <w:r w:rsidRPr="00B94094">
        <w:rPr>
          <w:i/>
          <w:iCs/>
          <w:szCs w:val="24"/>
        </w:rPr>
        <w:t>/allkirjastatud digitaalselt/</w:t>
      </w:r>
      <w:r>
        <w:rPr>
          <w:szCs w:val="24"/>
        </w:rPr>
        <w:tab/>
      </w:r>
      <w:r>
        <w:rPr>
          <w:szCs w:val="24"/>
        </w:rPr>
        <w:tab/>
      </w:r>
    </w:p>
    <w:p w14:paraId="30BEB824" w14:textId="77777777" w:rsidR="00F873D8" w:rsidRDefault="00F873D8" w:rsidP="00F873D8">
      <w:pPr>
        <w:rPr>
          <w:szCs w:val="24"/>
        </w:rPr>
      </w:pPr>
      <w:r>
        <w:rPr>
          <w:szCs w:val="24"/>
        </w:rPr>
        <w:tab/>
      </w:r>
    </w:p>
    <w:p w14:paraId="1FAB113A" w14:textId="52DDCD63" w:rsidR="00F873D8" w:rsidRDefault="00F873D8" w:rsidP="00F873D8">
      <w:pPr>
        <w:rPr>
          <w:szCs w:val="24"/>
        </w:rPr>
      </w:pPr>
      <w:r>
        <w:rPr>
          <w:szCs w:val="24"/>
        </w:rPr>
        <w:t>2. Jaanus Heinla</w:t>
      </w:r>
    </w:p>
    <w:p w14:paraId="00C090E0" w14:textId="77777777" w:rsidR="00F873D8" w:rsidRDefault="00F873D8" w:rsidP="00F873D8">
      <w:pPr>
        <w:rPr>
          <w:szCs w:val="24"/>
        </w:rPr>
      </w:pPr>
      <w:r w:rsidRPr="00B94094">
        <w:rPr>
          <w:i/>
          <w:iCs/>
          <w:szCs w:val="24"/>
        </w:rPr>
        <w:t>/allkirjastatud digitaalselt/</w:t>
      </w:r>
      <w:r>
        <w:rPr>
          <w:szCs w:val="24"/>
        </w:rPr>
        <w:t xml:space="preserve"> </w:t>
      </w:r>
    </w:p>
    <w:p w14:paraId="76829AB1" w14:textId="77777777" w:rsidR="00F873D8" w:rsidRDefault="00F873D8" w:rsidP="00F873D8">
      <w:pPr>
        <w:rPr>
          <w:szCs w:val="24"/>
        </w:rPr>
      </w:pPr>
      <w:r>
        <w:rPr>
          <w:szCs w:val="24"/>
        </w:rPr>
        <w:t xml:space="preserve"> </w:t>
      </w:r>
    </w:p>
    <w:p w14:paraId="0B7576C9" w14:textId="2109AF12" w:rsidR="00F873D8" w:rsidRPr="00163260" w:rsidRDefault="00F873D8" w:rsidP="00F873D8">
      <w:pPr>
        <w:rPr>
          <w:szCs w:val="24"/>
        </w:rPr>
      </w:pPr>
      <w:r>
        <w:rPr>
          <w:szCs w:val="24"/>
        </w:rPr>
        <w:t>3</w:t>
      </w:r>
      <w:r w:rsidRPr="00163260">
        <w:rPr>
          <w:szCs w:val="24"/>
        </w:rPr>
        <w:t xml:space="preserve">. </w:t>
      </w:r>
      <w:r>
        <w:rPr>
          <w:szCs w:val="24"/>
        </w:rPr>
        <w:t>Mihkel Viita</w:t>
      </w:r>
    </w:p>
    <w:p w14:paraId="345AAD0D" w14:textId="77777777" w:rsidR="00F873D8" w:rsidRDefault="00F873D8" w:rsidP="00F873D8">
      <w:pPr>
        <w:rPr>
          <w:i/>
          <w:iCs/>
          <w:szCs w:val="24"/>
        </w:rPr>
      </w:pPr>
      <w:r w:rsidRPr="00B94094">
        <w:rPr>
          <w:i/>
          <w:iCs/>
          <w:szCs w:val="24"/>
        </w:rPr>
        <w:t>/allkirjastatud digitaalselt/</w:t>
      </w:r>
    </w:p>
    <w:p w14:paraId="69CAC4A9" w14:textId="77777777" w:rsidR="00B41C2D" w:rsidRPr="00B41C2D" w:rsidRDefault="00B41C2D" w:rsidP="00B41C2D">
      <w:pPr>
        <w:jc w:val="both"/>
        <w:rPr>
          <w:rFonts w:eastAsia="Calibri" w:cs="Times New Roman"/>
          <w:szCs w:val="24"/>
        </w:rPr>
      </w:pPr>
    </w:p>
    <w:p w14:paraId="22E78042" w14:textId="77777777" w:rsidR="00B41C2D" w:rsidRPr="00B41C2D" w:rsidRDefault="00B41C2D" w:rsidP="00B41C2D">
      <w:pPr>
        <w:jc w:val="both"/>
        <w:rPr>
          <w:rFonts w:eastAsia="Calibri" w:cs="Times New Roman"/>
          <w:szCs w:val="24"/>
        </w:rPr>
      </w:pPr>
    </w:p>
    <w:p w14:paraId="263016EE" w14:textId="77777777" w:rsidR="00B41C2D" w:rsidRPr="00B41C2D" w:rsidRDefault="00B41C2D" w:rsidP="00B41C2D">
      <w:pPr>
        <w:jc w:val="both"/>
        <w:rPr>
          <w:rFonts w:eastAsia="Calibri" w:cs="Times New Roman"/>
          <w:szCs w:val="24"/>
        </w:rPr>
      </w:pPr>
      <w:r w:rsidRPr="00B41C2D">
        <w:rPr>
          <w:rFonts w:eastAsia="Calibri" w:cs="Times New Roman"/>
          <w:szCs w:val="24"/>
        </w:rPr>
        <w:t>Akti lisad:</w:t>
      </w:r>
    </w:p>
    <w:p w14:paraId="1DEC6FB8" w14:textId="77777777" w:rsidR="00B41C2D" w:rsidRPr="00B41C2D" w:rsidRDefault="00B41C2D" w:rsidP="00B41C2D">
      <w:pPr>
        <w:jc w:val="both"/>
        <w:rPr>
          <w:rFonts w:cs="Times New Roman"/>
          <w:szCs w:val="24"/>
        </w:rPr>
      </w:pPr>
    </w:p>
    <w:p w14:paraId="5022ABB6" w14:textId="77777777" w:rsidR="00317C78" w:rsidRDefault="00317C78" w:rsidP="00317C78">
      <w:pPr>
        <w:numPr>
          <w:ilvl w:val="0"/>
          <w:numId w:val="4"/>
        </w:numPr>
        <w:suppressAutoHyphens w:val="0"/>
        <w:spacing w:line="276" w:lineRule="auto"/>
        <w:rPr>
          <w:rFonts w:cs="Times New Roman"/>
          <w:szCs w:val="24"/>
          <w:lang w:eastAsia="et-EE"/>
        </w:rPr>
      </w:pPr>
      <w:r>
        <w:rPr>
          <w:szCs w:val="24"/>
        </w:rPr>
        <w:t>Finantsarvutus</w:t>
      </w:r>
    </w:p>
    <w:p w14:paraId="5D223D75" w14:textId="77777777" w:rsidR="00317C78" w:rsidRDefault="00317C78" w:rsidP="00317C78">
      <w:pPr>
        <w:numPr>
          <w:ilvl w:val="0"/>
          <w:numId w:val="4"/>
        </w:numPr>
        <w:suppressAutoHyphens w:val="0"/>
        <w:spacing w:line="276" w:lineRule="auto"/>
        <w:rPr>
          <w:szCs w:val="24"/>
        </w:rPr>
      </w:pPr>
      <w:r>
        <w:rPr>
          <w:szCs w:val="24"/>
        </w:rPr>
        <w:t>Tehnilise komisjoni protokoll</w:t>
      </w:r>
    </w:p>
    <w:p w14:paraId="059C9144" w14:textId="77777777" w:rsidR="00317C78" w:rsidRDefault="00317C78" w:rsidP="00317C78">
      <w:pPr>
        <w:numPr>
          <w:ilvl w:val="0"/>
          <w:numId w:val="4"/>
        </w:numPr>
        <w:suppressAutoHyphens w:val="0"/>
        <w:spacing w:line="276" w:lineRule="auto"/>
        <w:rPr>
          <w:szCs w:val="24"/>
        </w:rPr>
      </w:pPr>
      <w:r>
        <w:rPr>
          <w:szCs w:val="24"/>
        </w:rPr>
        <w:t xml:space="preserve">Objekti lõpetamise protseduuride kontroll-leht </w:t>
      </w:r>
    </w:p>
    <w:p w14:paraId="43748359" w14:textId="1D86935F" w:rsidR="00A8742E" w:rsidRPr="00477C28" w:rsidRDefault="00A8742E" w:rsidP="00477C28">
      <w:pPr>
        <w:suppressAutoHyphens w:val="0"/>
        <w:rPr>
          <w:rFonts w:cs="Times New Roman"/>
          <w:szCs w:val="24"/>
        </w:rPr>
      </w:pPr>
    </w:p>
    <w:sectPr w:rsidR="00A8742E" w:rsidRPr="00477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240C" w14:textId="77777777" w:rsidR="006C593F" w:rsidRDefault="006C593F" w:rsidP="00EF0425">
      <w:r>
        <w:separator/>
      </w:r>
    </w:p>
  </w:endnote>
  <w:endnote w:type="continuationSeparator" w:id="0">
    <w:p w14:paraId="25CA9449" w14:textId="77777777" w:rsidR="006C593F" w:rsidRDefault="006C593F" w:rsidP="00EF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31B3" w14:textId="77777777" w:rsidR="006C593F" w:rsidRDefault="006C593F" w:rsidP="00EF0425">
      <w:r>
        <w:separator/>
      </w:r>
    </w:p>
  </w:footnote>
  <w:footnote w:type="continuationSeparator" w:id="0">
    <w:p w14:paraId="51D5CE0D" w14:textId="77777777" w:rsidR="006C593F" w:rsidRDefault="006C593F" w:rsidP="00EF0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7DDA"/>
    <w:multiLevelType w:val="hybridMultilevel"/>
    <w:tmpl w:val="967EE3BC"/>
    <w:lvl w:ilvl="0" w:tplc="8A4C012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color w:val="00000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A51642"/>
    <w:multiLevelType w:val="hybridMultilevel"/>
    <w:tmpl w:val="EA567528"/>
    <w:lvl w:ilvl="0" w:tplc="05C6D046">
      <w:start w:val="1"/>
      <w:numFmt w:val="decimal"/>
      <w:lvlText w:val="%1."/>
      <w:lvlJc w:val="left"/>
      <w:pPr>
        <w:ind w:left="1776" w:hanging="1416"/>
      </w:pPr>
      <w:rPr>
        <w:rFonts w:ascii="Times New Roman" w:eastAsia="Calibri" w:hAnsi="Times New Roman" w:cs="Calibr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52C9E"/>
    <w:multiLevelType w:val="hybridMultilevel"/>
    <w:tmpl w:val="B2F27E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F1A5B"/>
    <w:multiLevelType w:val="multilevel"/>
    <w:tmpl w:val="1728D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0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729720">
    <w:abstractNumId w:val="2"/>
  </w:num>
  <w:num w:numId="2" w16cid:durableId="577400320">
    <w:abstractNumId w:val="1"/>
  </w:num>
  <w:num w:numId="3" w16cid:durableId="2081445268">
    <w:abstractNumId w:val="3"/>
  </w:num>
  <w:num w:numId="4" w16cid:durableId="666516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28"/>
    <w:rsid w:val="001C1729"/>
    <w:rsid w:val="00241AE8"/>
    <w:rsid w:val="00317C78"/>
    <w:rsid w:val="00461E3A"/>
    <w:rsid w:val="00477C28"/>
    <w:rsid w:val="006C593F"/>
    <w:rsid w:val="00A8742E"/>
    <w:rsid w:val="00A93A1F"/>
    <w:rsid w:val="00B41C2D"/>
    <w:rsid w:val="00BD3BAB"/>
    <w:rsid w:val="00BF4618"/>
    <w:rsid w:val="00C0287B"/>
    <w:rsid w:val="00EF0425"/>
    <w:rsid w:val="00F72D7D"/>
    <w:rsid w:val="00F873D8"/>
    <w:rsid w:val="00F9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9BD4"/>
  <w15:chartTrackingRefBased/>
  <w15:docId w15:val="{E3C9402A-3661-48E0-8AE6-FC2BF78C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77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77C28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EF0425"/>
    <w:rPr>
      <w:sz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EF0425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llmrkuseviide">
    <w:name w:val="footnote reference"/>
    <w:semiHidden/>
    <w:rsid w:val="00EF04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Aivo Salum</dc:creator>
  <cp:keywords/>
  <dc:description/>
  <cp:lastModifiedBy>Indrek Vendla</cp:lastModifiedBy>
  <cp:revision>15</cp:revision>
  <dcterms:created xsi:type="dcterms:W3CDTF">2022-01-06T14:09:00Z</dcterms:created>
  <dcterms:modified xsi:type="dcterms:W3CDTF">2023-03-17T09:33:00Z</dcterms:modified>
</cp:coreProperties>
</file>